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F2555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7D3843" w:rsidP="00CA3E60">
      <w:pPr>
        <w:jc w:val="center"/>
        <w:rPr>
          <w:rFonts w:ascii="Times New Roman" w:hAnsi="Times New Roman" w:cs="Times New Roman"/>
          <w:b/>
          <w:sz w:val="20"/>
        </w:rPr>
      </w:pPr>
      <w:r>
        <w:rPr>
          <w:rFonts w:ascii="Times New Roman" w:hAnsi="Times New Roman" w:cs="Times New Roman"/>
          <w:b/>
          <w:sz w:val="20"/>
        </w:rPr>
        <w:t xml:space="preserve">Annexe </w:t>
      </w:r>
      <w:r w:rsidR="005F5507">
        <w:rPr>
          <w:rFonts w:ascii="Times New Roman" w:hAnsi="Times New Roman" w:cs="Times New Roman"/>
          <w:b/>
          <w:sz w:val="20"/>
        </w:rPr>
        <w:t>2</w:t>
      </w:r>
    </w:p>
    <w:p w:rsidR="001E5723" w:rsidRPr="00BC73B2" w:rsidRDefault="0017183E" w:rsidP="004D552E">
      <w:pPr>
        <w:jc w:val="center"/>
        <w:rPr>
          <w:rFonts w:ascii="Times New Roman" w:hAnsi="Times New Roman" w:cs="Times New Roman"/>
          <w:b/>
          <w:sz w:val="20"/>
        </w:rPr>
      </w:pPr>
      <w:bookmarkStart w:id="0" w:name="_Hlk200749032"/>
      <w:r w:rsidRPr="00BC73B2">
        <w:rPr>
          <w:rFonts w:ascii="Times New Roman" w:hAnsi="Times New Roman" w:cs="Times New Roman"/>
          <w:b/>
          <w:sz w:val="20"/>
        </w:rPr>
        <w:t>Déclaration d’absence de conflit d’intérêts et de confidentialité dans le</w:t>
      </w:r>
      <w:r w:rsidR="00A020AA" w:rsidRPr="00BC73B2">
        <w:rPr>
          <w:rFonts w:ascii="Times New Roman" w:hAnsi="Times New Roman" w:cs="Times New Roman"/>
          <w:b/>
          <w:sz w:val="20"/>
        </w:rPr>
        <w:t xml:space="preserve"> cadre </w:t>
      </w:r>
      <w:r w:rsidR="004E74FB" w:rsidRPr="00BC73B2">
        <w:rPr>
          <w:rFonts w:ascii="Times New Roman" w:hAnsi="Times New Roman" w:cs="Times New Roman"/>
          <w:b/>
          <w:sz w:val="20"/>
        </w:rPr>
        <w:t xml:space="preserve">du </w:t>
      </w:r>
      <w:r w:rsidR="00A26D13">
        <w:rPr>
          <w:rFonts w:ascii="Times New Roman" w:hAnsi="Times New Roman" w:cs="Times New Roman"/>
          <w:b/>
          <w:sz w:val="20"/>
        </w:rPr>
        <w:t>m</w:t>
      </w:r>
      <w:r w:rsidR="004D552E">
        <w:rPr>
          <w:rFonts w:ascii="Times New Roman" w:hAnsi="Times New Roman" w:cs="Times New Roman"/>
          <w:b/>
          <w:sz w:val="20"/>
        </w:rPr>
        <w:t xml:space="preserve">arché </w:t>
      </w:r>
      <w:bookmarkEnd w:id="0"/>
      <w:r w:rsidR="005F5507">
        <w:rPr>
          <w:rFonts w:ascii="Times New Roman" w:hAnsi="Times New Roman" w:cs="Times New Roman"/>
          <w:b/>
          <w:sz w:val="20"/>
        </w:rPr>
        <w:t>de prestations d’audit interne et de conseil – N°2025-</w:t>
      </w:r>
      <w:r w:rsidR="00F2555F">
        <w:rPr>
          <w:rFonts w:ascii="Times New Roman" w:hAnsi="Times New Roman" w:cs="Times New Roman"/>
          <w:b/>
          <w:sz w:val="20"/>
        </w:rPr>
        <w:t>0628</w:t>
      </w:r>
      <w:bookmarkStart w:id="1" w:name="_GoBack"/>
      <w:bookmarkEnd w:id="1"/>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01603" w:rsidRDefault="005F5507" w:rsidP="007D3843">
            <w:pPr>
              <w:jc w:val="center"/>
              <w:rPr>
                <w:rFonts w:ascii="Times New Roman" w:hAnsi="Times New Roman" w:cs="Times New Roman"/>
                <w:sz w:val="20"/>
              </w:rPr>
            </w:pPr>
            <w:r>
              <w:rPr>
                <w:rFonts w:ascii="Times New Roman" w:hAnsi="Times New Roman" w:cs="Times New Roman"/>
                <w:b/>
                <w:sz w:val="20"/>
              </w:rPr>
              <w:t>M</w:t>
            </w:r>
            <w:r w:rsidRPr="005F5507">
              <w:rPr>
                <w:rFonts w:ascii="Times New Roman" w:hAnsi="Times New Roman" w:cs="Times New Roman"/>
                <w:b/>
                <w:sz w:val="20"/>
              </w:rPr>
              <w:t>arché de prestations d’audit interne et de conseil</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772EA"/>
    <w:rsid w:val="002B64D7"/>
    <w:rsid w:val="0033619D"/>
    <w:rsid w:val="00345D96"/>
    <w:rsid w:val="003809D7"/>
    <w:rsid w:val="0042310D"/>
    <w:rsid w:val="004D552E"/>
    <w:rsid w:val="004E74FB"/>
    <w:rsid w:val="005370F0"/>
    <w:rsid w:val="005C01B9"/>
    <w:rsid w:val="005C024F"/>
    <w:rsid w:val="005F5507"/>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44A0D"/>
    <w:rsid w:val="00E01603"/>
    <w:rsid w:val="00F23C28"/>
    <w:rsid w:val="00F2555F"/>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CC7981"/>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374</Words>
  <Characters>2059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MARIZIER Maryline</cp:lastModifiedBy>
  <cp:revision>5</cp:revision>
  <cp:lastPrinted>2022-12-22T09:45:00Z</cp:lastPrinted>
  <dcterms:created xsi:type="dcterms:W3CDTF">2025-05-14T08:40:00Z</dcterms:created>
  <dcterms:modified xsi:type="dcterms:W3CDTF">2025-06-18T09:15:00Z</dcterms:modified>
</cp:coreProperties>
</file>